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5" w:type="dxa"/>
        <w:tblInd w:w="-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552"/>
        <w:gridCol w:w="1062"/>
        <w:gridCol w:w="3455"/>
        <w:gridCol w:w="3455"/>
      </w:tblGrid>
      <w:tr w:rsidR="00541BAE" w:rsidRPr="00562A3E" w14:paraId="7BFDC4C7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EB9CCB7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Proposed ID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8EF6F81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Main name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4959EC6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Countries sharing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071A5E8" w14:textId="0DCA97D2" w:rsidR="00541BAE" w:rsidRPr="00562A3E" w:rsidRDefault="00541BAE" w:rsidP="00562A3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Aquifer type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F7912CB" w14:textId="0B725D2B" w:rsidR="00541BAE" w:rsidRPr="00562A3E" w:rsidRDefault="00541BAE" w:rsidP="00562A3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Intersection of TBA with RB</w:t>
            </w:r>
          </w:p>
        </w:tc>
      </w:tr>
      <w:tr w:rsidR="00541BAE" w:rsidRPr="00562A3E" w14:paraId="0EFC7357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F2CA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09D2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Karoo sedimentary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A058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Lesotho South Africa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3B52" w14:textId="302F0305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4F76" w14:textId="4A2DC2CB" w:rsidR="00541BAE" w:rsidRPr="00562A3E" w:rsidRDefault="0031511E" w:rsidP="0053739D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</w:t>
            </w:r>
            <w:r w:rsidR="0053739D">
              <w:rPr>
                <w:rFonts w:ascii="ArialMT" w:hAnsi="ArialMT" w:cs="ArialMT"/>
                <w:sz w:val="18"/>
                <w:szCs w:val="18"/>
              </w:rPr>
              <w:t xml:space="preserve">ostly inside two </w:t>
            </w:r>
            <w:r w:rsidR="00541BAE">
              <w:rPr>
                <w:rFonts w:ascii="ArialMT" w:hAnsi="ArialMT" w:cs="ArialMT"/>
                <w:sz w:val="18"/>
                <w:szCs w:val="18"/>
              </w:rPr>
              <w:t>RB (</w:t>
            </w:r>
            <w:r w:rsidR="0053739D">
              <w:rPr>
                <w:rFonts w:ascii="ArialMT" w:hAnsi="ArialMT" w:cs="ArialMT"/>
                <w:sz w:val="18"/>
                <w:szCs w:val="18"/>
              </w:rPr>
              <w:t>80% in Orange and 20% Thukela)</w:t>
            </w:r>
          </w:p>
        </w:tc>
      </w:tr>
      <w:tr w:rsidR="00541BAE" w:rsidRPr="00562A3E" w14:paraId="5609D7A8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18030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AF2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7207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Coastal Sedimentary basin V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400D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Namibia South Africa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BD1F" w14:textId="1693A558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Quaternary and 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FFFB" w14:textId="1B808F5D" w:rsidR="00541BAE" w:rsidRPr="00562A3E" w:rsidRDefault="0053739D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</w:t>
            </w:r>
          </w:p>
        </w:tc>
      </w:tr>
      <w:tr w:rsidR="00541BAE" w:rsidRPr="00562A3E" w14:paraId="0ACA79AB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31CC6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AF3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C27A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Coastal Sedimentary basin VI / Coastal Plain Sedimentary Basin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A765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Mozambique South Africa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BD92" w14:textId="393AE23B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Quaternary and 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5CA8" w14:textId="5FE03C39" w:rsidR="00541BAE" w:rsidRPr="00562A3E" w:rsidRDefault="008751AA" w:rsidP="008751AA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Little intersection with one</w:t>
            </w:r>
            <w:r w:rsidR="0053739D">
              <w:rPr>
                <w:rFonts w:ascii="ArialMT" w:hAnsi="ArialMT" w:cs="ArialMT"/>
                <w:sz w:val="18"/>
                <w:szCs w:val="18"/>
              </w:rPr>
              <w:t xml:space="preserve"> RB (Maputo)</w:t>
            </w:r>
          </w:p>
        </w:tc>
      </w:tr>
      <w:tr w:rsidR="00541BAE" w:rsidRPr="00562A3E" w14:paraId="6054F63C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4ED2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AF4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E7C85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Rhyolite-Breccia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BD6E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Mozambique South Africa Swaziland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168A" w14:textId="2305D34B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Volcanic/Quaternary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627A" w14:textId="5A653B52" w:rsidR="00541BAE" w:rsidRPr="00562A3E" w:rsidRDefault="0053739D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Mostly inside two RB (Maputo and Umbelezi)</w:t>
            </w:r>
          </w:p>
        </w:tc>
      </w:tr>
      <w:tr w:rsidR="00541BAE" w:rsidRPr="00562A3E" w14:paraId="22F4EAD8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67737E2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6A7BC02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Stampriet Aquifer System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BE46993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Botswana </w:t>
            </w:r>
            <w:r w:rsidRPr="00562A3E">
              <w:rPr>
                <w:rFonts w:ascii="ArialMT" w:hAnsi="ArialMT" w:cs="ArialMT"/>
                <w:sz w:val="18"/>
                <w:szCs w:val="18"/>
              </w:rPr>
              <w:t>Namibia South Africa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F94FF3" w14:textId="3187A044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Kalahari groups aquifer and Karoo </w:t>
            </w:r>
            <w:r w:rsidRPr="00562A3E">
              <w:rPr>
                <w:rFonts w:ascii="ArialMT" w:hAnsi="ArialMT" w:cs="ArialMT"/>
                <w:sz w:val="18"/>
                <w:szCs w:val="18"/>
              </w:rPr>
              <w:t>Supergroup aquifers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5886E9" w14:textId="78A19E2A" w:rsidR="00541BAE" w:rsidRPr="00562A3E" w:rsidRDefault="0053739D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(Orange)</w:t>
            </w:r>
          </w:p>
        </w:tc>
      </w:tr>
      <w:tr w:rsidR="00541BAE" w:rsidRPr="00562A3E" w14:paraId="152F4388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8E2281A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AF6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72939CD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Khakhea/Bray Dolomite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39B2478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Botswana South Africa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8D989D" w14:textId="3B1C1723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Dolomite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40E76C" w14:textId="376C3D72" w:rsidR="00541BAE" w:rsidRPr="00562A3E" w:rsidRDefault="0053739D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(Orange)</w:t>
            </w:r>
          </w:p>
        </w:tc>
      </w:tr>
      <w:tr w:rsidR="00541BAE" w:rsidRPr="00562A3E" w14:paraId="35B9CBFA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13E71E1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AF7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3A39B6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Zeerust / Lobatse / Ramotswa Dolomite Basin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68EAADF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Botswana South Africa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CDAEF13" w14:textId="3FB069AA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Malmani subgroup of the Transvaal Supergroup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EAB233" w14:textId="62FFC123" w:rsidR="00541BAE" w:rsidRPr="00562A3E" w:rsidRDefault="0053739D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(Limpopo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41365ABB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3D2FC2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AF8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02139B1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Limpopo basin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5AF11F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Mozambique South Africa Zimbabwe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24DBCFE" w14:textId="6DD27154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Volcanic and basement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472E79" w14:textId="3BA279BE" w:rsidR="00541BAE" w:rsidRPr="00562A3E" w:rsidRDefault="0053739D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(Limpopo)</w:t>
            </w:r>
          </w:p>
        </w:tc>
      </w:tr>
      <w:tr w:rsidR="00541BAE" w:rsidRPr="00562A3E" w14:paraId="6E40A696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D439CC9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AF9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5E2B798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Tuli Karoo Sub-Basin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5A9FD43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Botswana South Africa Zimbabwe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FDC2255" w14:textId="3D5283CD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Volcanic and basement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5A3561" w14:textId="63253847" w:rsidR="00541BAE" w:rsidRPr="00562A3E" w:rsidRDefault="0053739D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(Limpopo)</w:t>
            </w:r>
          </w:p>
        </w:tc>
      </w:tr>
      <w:tr w:rsidR="00541BAE" w:rsidRPr="00562A3E" w14:paraId="1F2ECC72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143BC8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EA57B5C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Northern Kalahari / Karoo Basin / Eiseb Graben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D7A6838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Angola Botswana Namibia Zambia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DCA935" w14:textId="219712AF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E84B13" w14:textId="48A680B3" w:rsidR="00541BAE" w:rsidRPr="00562A3E" w:rsidRDefault="0031511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(Okavango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79CC8485" w14:textId="77777777" w:rsidTr="00F7297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165FA51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AF11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040EB84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Save alluvial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597E49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Mozambique Zimbabwe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CE4E7F" w14:textId="3BB49ACB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Alluvial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30B88C" w14:textId="0F3D745A" w:rsidR="00541BAE" w:rsidRPr="00562A3E" w:rsidRDefault="0031511E" w:rsidP="0031511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inside two RB (</w:t>
            </w:r>
            <w:r>
              <w:rPr>
                <w:rFonts w:ascii="ArialMT" w:hAnsi="ArialMT" w:cs="ArialMT"/>
                <w:sz w:val="18"/>
                <w:szCs w:val="18"/>
              </w:rPr>
              <w:t>Save and Buzi)</w:t>
            </w:r>
          </w:p>
        </w:tc>
      </w:tr>
      <w:tr w:rsidR="00541BAE" w:rsidRPr="00562A3E" w14:paraId="288BCDEF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604CB11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AF12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0EF229D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Eastern Kalahari Karoo Basin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10FE044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Botswana Zimbabwe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099BEB9" w14:textId="1AA321B5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Upper Karoo Sandstone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D4D0CE" w14:textId="6E734DB7" w:rsidR="00541BAE" w:rsidRPr="00562A3E" w:rsidRDefault="0031511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(Okavango)</w:t>
            </w:r>
          </w:p>
        </w:tc>
      </w:tr>
      <w:tr w:rsidR="00541BAE" w:rsidRPr="00562A3E" w14:paraId="0DDEE176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6680B17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AF13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07E2CDA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Cuvelai and Ethosa Basin / Ohangwena Aquifer System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38B6336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Angola Namibia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AE26B1" w14:textId="7F50ECEC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74E7AA" w14:textId="1CD84CDB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(Cuvelai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2454B2C0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1813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AF14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712F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Nata Karoo Sub-basin / Caprivi deep-seated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0193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Botswana Namibia Zimbabwe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1632" w14:textId="5E9E2792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Ecca sequence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187" w14:textId="2764576D" w:rsidR="00541BAE" w:rsidRPr="00562A3E" w:rsidRDefault="008751AA" w:rsidP="008751AA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two RB (</w:t>
            </w:r>
            <w:r>
              <w:rPr>
                <w:rFonts w:ascii="ArialMT" w:hAnsi="ArialMT" w:cs="ArialMT"/>
                <w:sz w:val="18"/>
                <w:szCs w:val="18"/>
              </w:rPr>
              <w:t>90% Zambezi and 10% Okavango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4BD573FE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A3F8C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C8DC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Coastal Sedimentary Basin IV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6215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Angola Namibia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6381" w14:textId="74610665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Quaternary and 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4DB2" w14:textId="59F85D3C" w:rsidR="00541BAE" w:rsidRPr="00562A3E" w:rsidRDefault="008751AA" w:rsidP="008751AA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Little intersection with one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RB (Cunene)</w:t>
            </w:r>
          </w:p>
        </w:tc>
      </w:tr>
      <w:tr w:rsidR="00541BAE" w:rsidRPr="00562A3E" w14:paraId="4FB6C042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6CFC08C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AF16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B1A9C90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Medium Zambezi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6F53B1F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Mozambique Zambia Zimbabwe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39DE809" w14:textId="493F4248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Quaternary and consolidated sedimentary rocks (Lower and upper Karoo Sandstone)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1CCF3B" w14:textId="415ED466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(Zambezi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1FA351ED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0FA7979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AF17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412D41A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Shire Valley Alluvial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15FA550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Malawi Mozambique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40132D" w14:textId="4F013572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T</w:t>
            </w:r>
            <w:r w:rsidR="00541BAE" w:rsidRPr="00562A3E">
              <w:rPr>
                <w:rFonts w:ascii="ArialMT" w:hAnsi="ArialMT" w:cs="ArialMT"/>
                <w:sz w:val="18"/>
                <w:szCs w:val="18"/>
              </w:rPr>
              <w:t xml:space="preserve">ertiary/Quaternary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4CB832" w14:textId="3C511B96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(Zambezi)</w:t>
            </w:r>
          </w:p>
        </w:tc>
      </w:tr>
      <w:tr w:rsidR="00541BAE" w:rsidRPr="00562A3E" w14:paraId="011093A9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78AC2EB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AF18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16498B4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Arangua Alluvial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B42D104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Mozambique Zambia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323074" w14:textId="6B7C78FE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Alluvial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723B8D" w14:textId="22803B78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(Zambezi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2BA37B3E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3FD5A59" w14:textId="5E6FB4AE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AF</w:t>
            </w:r>
            <w:r w:rsidR="00541BAE" w:rsidRPr="00562A3E">
              <w:rPr>
                <w:rFonts w:ascii="ArialMT" w:hAnsi="ArialMT" w:cs="ArialMT"/>
                <w:sz w:val="18"/>
                <w:szCs w:val="18"/>
              </w:rPr>
              <w:t xml:space="preserve">19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980075F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Sand and Gravel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FA7BF06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Malawi Zambia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B25E70E" w14:textId="213AA089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Alluvial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5CB95F" w14:textId="3CF1A97A" w:rsidR="00541BAE" w:rsidRPr="00562A3E" w:rsidRDefault="00C64028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one RB (Zambezi)</w:t>
            </w:r>
          </w:p>
        </w:tc>
      </w:tr>
      <w:tr w:rsidR="00541BAE" w:rsidRPr="00562A3E" w14:paraId="5225B926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C2A8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lastRenderedPageBreak/>
              <w:t xml:space="preserve">AF20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70CC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Coastal Sedimentary Basin III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F2876" w14:textId="2A01A580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Mozambique T</w:t>
            </w:r>
            <w:r w:rsidR="00541BAE" w:rsidRPr="00562A3E">
              <w:rPr>
                <w:rFonts w:ascii="ArialMT" w:hAnsi="ArialMT" w:cs="ArialMT"/>
                <w:sz w:val="18"/>
                <w:szCs w:val="18"/>
              </w:rPr>
              <w:t xml:space="preserve">anzania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AC69" w14:textId="612D6FC6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Quaternary and 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09C0" w14:textId="66269639" w:rsidR="00541BAE" w:rsidRPr="00562A3E" w:rsidRDefault="00DC0C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Little intersection with one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RB (Ruvuma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6F00C3CE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C3CC4F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AF21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25E041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Karoo-Sandstone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BD09D15" w14:textId="7EE98B3F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Mozambique T</w:t>
            </w:r>
            <w:r w:rsidR="00541BAE" w:rsidRPr="00562A3E">
              <w:rPr>
                <w:rFonts w:ascii="ArialMT" w:hAnsi="ArialMT" w:cs="ArialMT"/>
                <w:sz w:val="18"/>
                <w:szCs w:val="18"/>
              </w:rPr>
              <w:t xml:space="preserve">anzania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035232" w14:textId="2725EE20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D3CA08" w14:textId="715DFF9E" w:rsidR="00541BAE" w:rsidRPr="00562A3E" w:rsidRDefault="00DC0C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Mostly inside one RB (Ruvuma)</w:t>
            </w:r>
          </w:p>
        </w:tc>
      </w:tr>
      <w:tr w:rsidR="00541BAE" w:rsidRPr="00562A3E" w14:paraId="59CDB0D1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4A256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AF22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7152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Kalahari/Katangian Basin/Lualaba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137B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DRC Zambia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3A72" w14:textId="752D0A61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Katangian sequence (semi- consolidated Aeolian sandstone and gravels deposits) and Kalahari sequence (consolidated sedimentary rocks)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20C8" w14:textId="261B92DE" w:rsidR="00541BAE" w:rsidRPr="00562A3E" w:rsidRDefault="00DC0C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</w:t>
            </w:r>
            <w:r>
              <w:rPr>
                <w:rFonts w:ascii="ArialMT" w:hAnsi="ArialMT" w:cs="ArialMT"/>
                <w:sz w:val="18"/>
                <w:szCs w:val="18"/>
              </w:rPr>
              <w:t>ide two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RB (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50% </w:t>
            </w:r>
            <w:r>
              <w:rPr>
                <w:rFonts w:ascii="ArialMT" w:hAnsi="ArialMT" w:cs="ArialMT"/>
                <w:sz w:val="18"/>
                <w:szCs w:val="18"/>
              </w:rPr>
              <w:t>Zambezi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and 50% Congo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47801687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17D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AF23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869A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Coango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58B73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Angola DRC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68A9" w14:textId="5BF41363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Consolidated sedimentary rocks and alluvial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7587" w14:textId="25918EBF" w:rsidR="00541BAE" w:rsidRPr="00562A3E" w:rsidRDefault="00DC0CAE" w:rsidP="00DC0CA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Fully inside two RB (90% </w:t>
            </w:r>
            <w:r>
              <w:rPr>
                <w:rFonts w:ascii="ArialMT" w:hAnsi="ArialMT" w:cs="ArialMT"/>
                <w:sz w:val="18"/>
                <w:szCs w:val="18"/>
              </w:rPr>
              <w:t>Congo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and 10%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Zambezi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4FDFBABB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D0253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AF24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F65A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Weathered basement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D07B" w14:textId="4EDB93BA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Malawi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T</w:t>
            </w:r>
            <w:r w:rsidR="00541BAE" w:rsidRPr="00562A3E">
              <w:rPr>
                <w:rFonts w:ascii="ArialMT" w:hAnsi="ArialMT" w:cs="ArialMT"/>
                <w:sz w:val="18"/>
                <w:szCs w:val="18"/>
              </w:rPr>
              <w:t xml:space="preserve">anzania Zambia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CFA0" w14:textId="1C3BDF2A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Basement rocks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A42C" w14:textId="03100CD1" w:rsidR="00541BAE" w:rsidRPr="00562A3E" w:rsidRDefault="008751AA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</w:t>
            </w:r>
            <w:r w:rsidR="00DC0CAE">
              <w:rPr>
                <w:rFonts w:ascii="ArialMT" w:hAnsi="ArialMT" w:cs="ArialMT"/>
                <w:sz w:val="18"/>
                <w:szCs w:val="18"/>
              </w:rPr>
              <w:t>ide two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RB (</w:t>
            </w:r>
            <w:r w:rsidR="00DC0CAE">
              <w:rPr>
                <w:rFonts w:ascii="ArialMT" w:hAnsi="ArialMT" w:cs="ArialMT"/>
                <w:sz w:val="18"/>
                <w:szCs w:val="18"/>
              </w:rPr>
              <w:t xml:space="preserve">90% </w:t>
            </w:r>
            <w:r>
              <w:rPr>
                <w:rFonts w:ascii="ArialMT" w:hAnsi="ArialMT" w:cs="ArialMT"/>
                <w:sz w:val="18"/>
                <w:szCs w:val="18"/>
              </w:rPr>
              <w:t>Zambezi</w:t>
            </w:r>
            <w:r w:rsidR="00DC0CAE">
              <w:rPr>
                <w:rFonts w:ascii="ArialMT" w:hAnsi="ArialMT" w:cs="ArialMT"/>
                <w:sz w:val="18"/>
                <w:szCs w:val="18"/>
              </w:rPr>
              <w:t xml:space="preserve"> and 10% Ruvuma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3EF37ADE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85C7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AF26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80813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Tanganyika aquifer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8024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Burundi DRC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T</w:t>
            </w:r>
            <w:r w:rsidRPr="00562A3E">
              <w:rPr>
                <w:rFonts w:ascii="ArialMT" w:hAnsi="ArialMT" w:cs="ArialMT"/>
                <w:sz w:val="18"/>
                <w:szCs w:val="18"/>
              </w:rPr>
              <w:t xml:space="preserve">anzania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9574" w14:textId="24A70E70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Fractured basalt and sandstone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BA9A" w14:textId="3C53DB2F" w:rsidR="00541BAE" w:rsidRPr="00562A3E" w:rsidRDefault="00DC0CAE" w:rsidP="00DC0CA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inside two RB (</w:t>
            </w:r>
            <w:r>
              <w:rPr>
                <w:rFonts w:ascii="ArialMT" w:hAnsi="ArialMT" w:cs="ArialMT"/>
                <w:sz w:val="18"/>
                <w:szCs w:val="18"/>
              </w:rPr>
              <w:t>95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% </w:t>
            </w:r>
            <w:r>
              <w:rPr>
                <w:rFonts w:ascii="ArialMT" w:hAnsi="ArialMT" w:cs="ArialMT"/>
                <w:sz w:val="18"/>
                <w:szCs w:val="18"/>
              </w:rPr>
              <w:t>Congo and 5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% </w:t>
            </w:r>
            <w:r>
              <w:rPr>
                <w:rFonts w:ascii="ArialMT" w:hAnsi="ArialMT" w:cs="ArialMT"/>
                <w:sz w:val="18"/>
                <w:szCs w:val="18"/>
              </w:rPr>
              <w:t>Nile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41C46407" w14:textId="77777777" w:rsidTr="00311CC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DBD797B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AF27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8EA2D91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Dolomitic Basin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AE2CAE7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Angola DRC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DC317F4" w14:textId="37E19F80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Karst weathered dolomite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727B43" w14:textId="5A1A17E0" w:rsidR="00541BAE" w:rsidRPr="00562A3E" w:rsidRDefault="00DC0CAE" w:rsidP="00311CC4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Fully ins</w:t>
            </w:r>
            <w:r w:rsidR="00311CC4">
              <w:rPr>
                <w:rFonts w:ascii="ArialMT" w:hAnsi="ArialMT" w:cs="ArialMT"/>
                <w:sz w:val="18"/>
                <w:szCs w:val="18"/>
              </w:rPr>
              <w:t>ide one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RB (Congo)</w:t>
            </w:r>
          </w:p>
        </w:tc>
      </w:tr>
      <w:tr w:rsidR="00541BAE" w:rsidRPr="00562A3E" w14:paraId="058F52C4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4181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AF71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A6FD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Ncojane Basin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096F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Botswana Namibia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A6E2" w14:textId="65B0CFE8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E48E" w14:textId="38F4149F" w:rsidR="00541BAE" w:rsidRPr="00562A3E" w:rsidRDefault="008620E5" w:rsidP="008620E5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Fully inside two RB (50% </w:t>
            </w:r>
            <w:r>
              <w:rPr>
                <w:rFonts w:ascii="ArialMT" w:hAnsi="ArialMT" w:cs="ArialMT"/>
                <w:sz w:val="18"/>
                <w:szCs w:val="18"/>
              </w:rPr>
              <w:t>Orange and 50% Okavango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541BAE" w:rsidRPr="00562A3E" w14:paraId="3971E7D8" w14:textId="77777777" w:rsidTr="00541BA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CDD7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AF81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AA7E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Aquifere Cotier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6123" w14:textId="77777777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Angola DRC Congo Gabon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9AED" w14:textId="4B24F263" w:rsidR="00541BAE" w:rsidRPr="00562A3E" w:rsidRDefault="00541B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 w:rsidRPr="00562A3E">
              <w:rPr>
                <w:rFonts w:ascii="ArialMT" w:hAnsi="ArialMT" w:cs="ArialMT"/>
                <w:sz w:val="18"/>
                <w:szCs w:val="18"/>
              </w:rPr>
              <w:t xml:space="preserve">Unconsolidated sedimentary rocks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4E9A" w14:textId="43C8CB53" w:rsidR="00541BAE" w:rsidRPr="00562A3E" w:rsidRDefault="00DC0CAE" w:rsidP="00562A3E">
            <w:pPr>
              <w:spacing w:before="100" w:beforeAutospacing="1" w:after="100" w:afterAutospacing="1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Little intersection with two</w:t>
            </w:r>
            <w:r w:rsidR="00311CC4">
              <w:rPr>
                <w:rFonts w:ascii="ArialMT" w:hAnsi="ArialMT" w:cs="ArialMT"/>
                <w:sz w:val="18"/>
                <w:szCs w:val="18"/>
              </w:rPr>
              <w:t xml:space="preserve"> RB (</w:t>
            </w:r>
            <w:r w:rsidR="00311CC4">
              <w:rPr>
                <w:rFonts w:ascii="ArialMT" w:hAnsi="ArialMT" w:cs="ArialMT"/>
                <w:sz w:val="18"/>
                <w:szCs w:val="18"/>
              </w:rPr>
              <w:t>Congo and Chiloango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</w:tbl>
    <w:p w14:paraId="21A173D1" w14:textId="77777777" w:rsidR="00541BAE" w:rsidRDefault="00541BAE" w:rsidP="00562A3E"/>
    <w:p w14:paraId="3612C444" w14:textId="3012D83B" w:rsidR="00311CC4" w:rsidRDefault="00311CC4" w:rsidP="00562A3E">
      <w:r>
        <w:t xml:space="preserve">Around </w:t>
      </w:r>
      <w:r w:rsidR="00C60344">
        <w:t>50</w:t>
      </w:r>
      <w:r>
        <w:t xml:space="preserve">% of TBAs in SADC are </w:t>
      </w:r>
      <w:r w:rsidR="00C60344">
        <w:t>mostly/</w:t>
      </w:r>
      <w:r>
        <w:t>fully inside one RB</w:t>
      </w:r>
      <w:r w:rsidR="00F7297C">
        <w:t>O</w:t>
      </w:r>
      <w:r>
        <w:t xml:space="preserve"> (</w:t>
      </w:r>
      <w:r w:rsidR="00C60344">
        <w:t>=</w:t>
      </w:r>
      <w:r w:rsidR="00F7297C">
        <w:t>15</w:t>
      </w:r>
      <w:r>
        <w:t>/28)</w:t>
      </w:r>
    </w:p>
    <w:p w14:paraId="5DFE144B" w14:textId="77777777" w:rsidR="00F7297C" w:rsidRDefault="00F7297C" w:rsidP="00562A3E"/>
    <w:p w14:paraId="5B09362C" w14:textId="0DA506B7" w:rsidR="00EB0FCC" w:rsidRDefault="00F7297C" w:rsidP="00562A3E">
      <w:pPr>
        <w:pStyle w:val="ListParagraph"/>
        <w:numPr>
          <w:ilvl w:val="0"/>
          <w:numId w:val="1"/>
        </w:numPr>
      </w:pPr>
      <w:r>
        <w:t xml:space="preserve">BUPUSA </w:t>
      </w:r>
      <w:r w:rsidR="00EB0FCC">
        <w:sym w:font="Symbol" w:char="F0DE"/>
      </w:r>
      <w:r w:rsidR="00EB0FCC">
        <w:t xml:space="preserve"> 1 </w:t>
      </w:r>
      <w:r w:rsidR="00D03ECA">
        <w:t>–</w:t>
      </w:r>
      <w:r w:rsidR="00EB0FCC">
        <w:t xml:space="preserve"> </w:t>
      </w:r>
      <w:r w:rsidR="00D03ECA">
        <w:t>AF11 (</w:t>
      </w:r>
      <w:r w:rsidR="00EB0FCC">
        <w:t>Save Aquifer</w:t>
      </w:r>
      <w:r w:rsidR="00D03ECA">
        <w:t>)</w:t>
      </w:r>
    </w:p>
    <w:p w14:paraId="4F88BF3D" w14:textId="2847826C" w:rsidR="00D03ECA" w:rsidRDefault="00D03ECA" w:rsidP="00D03ECA">
      <w:pPr>
        <w:pStyle w:val="ListParagraph"/>
        <w:numPr>
          <w:ilvl w:val="0"/>
          <w:numId w:val="1"/>
        </w:numPr>
      </w:pPr>
      <w:r>
        <w:t xml:space="preserve">CUVECOM </w:t>
      </w:r>
      <w:r>
        <w:sym w:font="Symbol" w:char="F0DE"/>
      </w:r>
      <w:r>
        <w:t xml:space="preserve"> 1 – AF13</w:t>
      </w:r>
    </w:p>
    <w:p w14:paraId="1772FB2F" w14:textId="7547CEBA" w:rsidR="00EB0FCC" w:rsidRDefault="00EB0FCC" w:rsidP="00562A3E">
      <w:pPr>
        <w:pStyle w:val="ListParagraph"/>
        <w:numPr>
          <w:ilvl w:val="0"/>
          <w:numId w:val="1"/>
        </w:numPr>
      </w:pPr>
      <w:r>
        <w:t xml:space="preserve">ORASECOM </w:t>
      </w:r>
      <w:r>
        <w:sym w:font="Symbol" w:char="F0DE"/>
      </w:r>
      <w:r>
        <w:t xml:space="preserve"> </w:t>
      </w:r>
      <w:r>
        <w:t xml:space="preserve">2 </w:t>
      </w:r>
      <w:r w:rsidR="004A75BE">
        <w:t>–</w:t>
      </w:r>
      <w:r>
        <w:t xml:space="preserve"> </w:t>
      </w:r>
      <w:r w:rsidR="004A75BE">
        <w:t>AF5 (STAS)</w:t>
      </w:r>
      <w:r>
        <w:t xml:space="preserve">, </w:t>
      </w:r>
      <w:r w:rsidR="004A75BE">
        <w:t>AF6 (</w:t>
      </w:r>
      <w:r w:rsidRPr="00EB0FCC">
        <w:t>Khakhea/Bray Dolomite</w:t>
      </w:r>
      <w:r w:rsidR="004A75BE">
        <w:t>)</w:t>
      </w:r>
    </w:p>
    <w:p w14:paraId="29F3F12C" w14:textId="41DB8A87" w:rsidR="00013876" w:rsidRDefault="00013876" w:rsidP="00013876">
      <w:pPr>
        <w:pStyle w:val="ListParagraph"/>
        <w:numPr>
          <w:ilvl w:val="0"/>
          <w:numId w:val="1"/>
        </w:numPr>
      </w:pPr>
      <w:r>
        <w:t xml:space="preserve">OKACOM </w:t>
      </w:r>
      <w:r>
        <w:sym w:font="Symbol" w:char="F0DE"/>
      </w:r>
      <w:r>
        <w:t xml:space="preserve"> 2 – AF10, AF12</w:t>
      </w:r>
    </w:p>
    <w:p w14:paraId="1E5E2A72" w14:textId="26B67CCB" w:rsidR="00013876" w:rsidRDefault="00013876" w:rsidP="00013876">
      <w:pPr>
        <w:pStyle w:val="ListParagraph"/>
        <w:numPr>
          <w:ilvl w:val="0"/>
          <w:numId w:val="1"/>
        </w:numPr>
      </w:pPr>
      <w:r>
        <w:t xml:space="preserve">LIMCOM </w:t>
      </w:r>
      <w:r>
        <w:sym w:font="Symbol" w:char="F0DE"/>
      </w:r>
      <w:r>
        <w:t xml:space="preserve"> 3 – AF7 (Ramotswa), AF8, AF9</w:t>
      </w:r>
    </w:p>
    <w:p w14:paraId="31726302" w14:textId="4FCBC5A9" w:rsidR="00311CC4" w:rsidRDefault="00EB0FCC" w:rsidP="00562A3E">
      <w:pPr>
        <w:pStyle w:val="ListParagraph"/>
        <w:numPr>
          <w:ilvl w:val="0"/>
          <w:numId w:val="1"/>
        </w:numPr>
      </w:pPr>
      <w:r>
        <w:t xml:space="preserve">ZAMCOM </w:t>
      </w:r>
      <w:r>
        <w:sym w:font="Symbol" w:char="F0DE"/>
      </w:r>
      <w:r>
        <w:t xml:space="preserve"> </w:t>
      </w:r>
      <w:r>
        <w:t>4 - AF16, AF17</w:t>
      </w:r>
      <w:r>
        <w:t>,</w:t>
      </w:r>
      <w:r>
        <w:t xml:space="preserve"> AF18</w:t>
      </w:r>
      <w:r>
        <w:t>,</w:t>
      </w:r>
      <w:r>
        <w:t xml:space="preserve"> AF19</w:t>
      </w:r>
      <w:bookmarkStart w:id="0" w:name="_GoBack"/>
      <w:bookmarkEnd w:id="0"/>
    </w:p>
    <w:sectPr w:rsidR="00311CC4" w:rsidSect="00DA0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06459"/>
    <w:multiLevelType w:val="hybridMultilevel"/>
    <w:tmpl w:val="F58A3536"/>
    <w:lvl w:ilvl="0" w:tplc="F44CCF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3E"/>
    <w:rsid w:val="00013876"/>
    <w:rsid w:val="00311CC4"/>
    <w:rsid w:val="0031511E"/>
    <w:rsid w:val="004A75BE"/>
    <w:rsid w:val="0053739D"/>
    <w:rsid w:val="00541BAE"/>
    <w:rsid w:val="00562A3E"/>
    <w:rsid w:val="008620E5"/>
    <w:rsid w:val="008751AA"/>
    <w:rsid w:val="008F597B"/>
    <w:rsid w:val="00B36782"/>
    <w:rsid w:val="00C60344"/>
    <w:rsid w:val="00C64028"/>
    <w:rsid w:val="00D03ECA"/>
    <w:rsid w:val="00DA050F"/>
    <w:rsid w:val="00DC0CAE"/>
    <w:rsid w:val="00EB0FCC"/>
    <w:rsid w:val="00F7297C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F80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A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2018-03-06T22:23:00Z</dcterms:created>
  <dcterms:modified xsi:type="dcterms:W3CDTF">2018-03-07T08:39:00Z</dcterms:modified>
</cp:coreProperties>
</file>